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2799715</wp:posOffset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36E22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4C32C2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598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989"/>
      </w:tblGrid>
      <w:tr w:rsidR="004A0997" w:rsidRPr="009F6394" w:rsidTr="00636E22">
        <w:trPr>
          <w:trHeight w:val="952"/>
        </w:trPr>
        <w:tc>
          <w:tcPr>
            <w:tcW w:w="5989" w:type="dxa"/>
            <w:hideMark/>
          </w:tcPr>
          <w:p w:rsidR="004A0997" w:rsidRPr="009F6394" w:rsidRDefault="00EE1421" w:rsidP="00636E22">
            <w:pPr>
              <w:tabs>
                <w:tab w:val="left" w:pos="0"/>
              </w:tabs>
              <w:ind w:right="-2"/>
              <w:jc w:val="both"/>
              <w:rPr>
                <w:sz w:val="28"/>
                <w:szCs w:val="28"/>
              </w:rPr>
            </w:pPr>
            <w:r w:rsidRPr="00EE1421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департаменте энергетики, жилищного и коммунального хозяйства города, утвержденное решением Совета депутатов города Новосибирска от 27.06.2007 № 656»</w:t>
            </w:r>
            <w:r w:rsidR="00E41BAF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 xml:space="preserve">Рассмотрев проект решения Совета депутатов города Новосибирска «О </w:t>
      </w:r>
      <w:r w:rsidR="00510C69" w:rsidRPr="00510C69">
        <w:rPr>
          <w:sz w:val="28"/>
          <w:szCs w:val="28"/>
        </w:rPr>
        <w:t xml:space="preserve">внесении изменений в </w:t>
      </w:r>
      <w:r w:rsidR="00E41BAF" w:rsidRPr="00E41BAF">
        <w:rPr>
          <w:sz w:val="28"/>
          <w:szCs w:val="28"/>
        </w:rPr>
        <w:t>Положение о департаменте энергетики, жилищного и коммунального хозяйства города, утвержденное решением Совета депутатов города Новосибирска от 27.06.2007 № 656»</w:t>
      </w:r>
      <w:r w:rsidR="00E41BAF">
        <w:rPr>
          <w:sz w:val="28"/>
          <w:szCs w:val="28"/>
        </w:rPr>
        <w:t xml:space="preserve"> (первое чтение)</w:t>
      </w:r>
      <w:r w:rsidR="00510C69" w:rsidRPr="00510C69">
        <w:rPr>
          <w:sz w:val="28"/>
          <w:szCs w:val="28"/>
        </w:rPr>
        <w:t xml:space="preserve"> </w:t>
      </w:r>
      <w:r w:rsidR="00BD314F" w:rsidRPr="009F6394">
        <w:rPr>
          <w:sz w:val="28"/>
          <w:szCs w:val="28"/>
        </w:rPr>
        <w:t>(далее –</w:t>
      </w:r>
      <w:r w:rsidRPr="009F6394">
        <w:rPr>
          <w:sz w:val="28"/>
          <w:szCs w:val="28"/>
        </w:rPr>
        <w:t xml:space="preserve"> проект решения), комиссия РЕШИЛА:</w:t>
      </w:r>
    </w:p>
    <w:p w:rsidR="008C1D0B" w:rsidRPr="008C1D0B" w:rsidRDefault="00AB23B7" w:rsidP="008C1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C1D0B" w:rsidRPr="008C1D0B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4A0997" w:rsidRPr="009F6394" w:rsidRDefault="00AB23B7" w:rsidP="008C1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8C1D0B" w:rsidRPr="008C1D0B">
        <w:rPr>
          <w:sz w:val="28"/>
          <w:szCs w:val="28"/>
        </w:rPr>
        <w:t>Направить копию настоящего решения в постоянную комиссию Совета депутатов города</w:t>
      </w:r>
      <w:r w:rsidR="008C1D0B">
        <w:rPr>
          <w:sz w:val="28"/>
          <w:szCs w:val="28"/>
        </w:rPr>
        <w:t xml:space="preserve"> Новосибирска по контролю за ис</w:t>
      </w:r>
      <w:r w:rsidR="008C1D0B" w:rsidRPr="008C1D0B">
        <w:rPr>
          <w:sz w:val="28"/>
          <w:szCs w:val="28"/>
        </w:rPr>
        <w:t>полнен</w:t>
      </w:r>
      <w:r w:rsidR="008C1D0B">
        <w:rPr>
          <w:sz w:val="28"/>
          <w:szCs w:val="28"/>
        </w:rPr>
        <w:t>ием органами местного самоуправ</w:t>
      </w:r>
      <w:r w:rsidR="008C1D0B" w:rsidRPr="008C1D0B">
        <w:rPr>
          <w:sz w:val="28"/>
          <w:szCs w:val="28"/>
        </w:rPr>
        <w:t>ления</w:t>
      </w:r>
      <w:r w:rsidR="008C1D0B">
        <w:rPr>
          <w:sz w:val="28"/>
          <w:szCs w:val="28"/>
        </w:rPr>
        <w:t xml:space="preserve"> и их должностными лицами полно</w:t>
      </w:r>
      <w:r w:rsidR="008C1D0B" w:rsidRPr="008C1D0B">
        <w:rPr>
          <w:sz w:val="28"/>
          <w:szCs w:val="28"/>
        </w:rPr>
        <w:t>мочий п</w:t>
      </w:r>
      <w:r w:rsidR="008C1D0B">
        <w:rPr>
          <w:sz w:val="28"/>
          <w:szCs w:val="28"/>
        </w:rPr>
        <w:t>о решению вопросов местного зна</w:t>
      </w:r>
      <w:r w:rsidR="008C1D0B" w:rsidRPr="008C1D0B">
        <w:rPr>
          <w:sz w:val="28"/>
          <w:szCs w:val="28"/>
        </w:rPr>
        <w:t>чения.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C4303"/>
    <w:rsid w:val="000D1707"/>
    <w:rsid w:val="000F3396"/>
    <w:rsid w:val="000F38C2"/>
    <w:rsid w:val="00162F1D"/>
    <w:rsid w:val="00226AAB"/>
    <w:rsid w:val="002A0D75"/>
    <w:rsid w:val="00316D13"/>
    <w:rsid w:val="003A4196"/>
    <w:rsid w:val="004059A3"/>
    <w:rsid w:val="00431DC9"/>
    <w:rsid w:val="004A0997"/>
    <w:rsid w:val="004C32C2"/>
    <w:rsid w:val="004C5B0D"/>
    <w:rsid w:val="00510C69"/>
    <w:rsid w:val="0063461F"/>
    <w:rsid w:val="00636E22"/>
    <w:rsid w:val="00695632"/>
    <w:rsid w:val="00736A0F"/>
    <w:rsid w:val="007A7FBF"/>
    <w:rsid w:val="007C442B"/>
    <w:rsid w:val="00840CBA"/>
    <w:rsid w:val="00857BB5"/>
    <w:rsid w:val="008766C3"/>
    <w:rsid w:val="00891F73"/>
    <w:rsid w:val="008B6E26"/>
    <w:rsid w:val="008C1D0B"/>
    <w:rsid w:val="008C4785"/>
    <w:rsid w:val="008F3D6F"/>
    <w:rsid w:val="009639F0"/>
    <w:rsid w:val="009F6394"/>
    <w:rsid w:val="00AA3F7B"/>
    <w:rsid w:val="00AB23B7"/>
    <w:rsid w:val="00AD09FC"/>
    <w:rsid w:val="00BC0631"/>
    <w:rsid w:val="00BD314F"/>
    <w:rsid w:val="00CC306F"/>
    <w:rsid w:val="00D715C3"/>
    <w:rsid w:val="00DC6C53"/>
    <w:rsid w:val="00DE6F62"/>
    <w:rsid w:val="00E41BAF"/>
    <w:rsid w:val="00E90186"/>
    <w:rsid w:val="00E9327E"/>
    <w:rsid w:val="00EE1421"/>
    <w:rsid w:val="00EE5464"/>
    <w:rsid w:val="00F7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610C5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6232F-5951-49C0-BCAF-C1262402D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Ткаченко Лилия Николаевна</cp:lastModifiedBy>
  <cp:revision>5</cp:revision>
  <cp:lastPrinted>2025-10-07T08:38:00Z</cp:lastPrinted>
  <dcterms:created xsi:type="dcterms:W3CDTF">2025-09-29T05:07:00Z</dcterms:created>
  <dcterms:modified xsi:type="dcterms:W3CDTF">2025-10-07T08:38:00Z</dcterms:modified>
</cp:coreProperties>
</file>